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D6" w:rsidRPr="00D5083E" w:rsidRDefault="006A2FD6" w:rsidP="006A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педагогов ДОУ</w:t>
      </w:r>
    </w:p>
    <w:p w:rsidR="006A2FD6" w:rsidRPr="00D5083E" w:rsidRDefault="006A2FD6" w:rsidP="006A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непосредственно образовательной деятельности</w:t>
      </w:r>
    </w:p>
    <w:p w:rsidR="006A2FD6" w:rsidRPr="00D5083E" w:rsidRDefault="006A2FD6" w:rsidP="006A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ФГОС  </w:t>
      </w:r>
      <w:proofErr w:type="gramStart"/>
      <w:r w:rsidRPr="00D5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D5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D6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(НОД)</w:t>
      </w: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 организацию 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 работы, 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 </w:t>
      </w:r>
    </w:p>
    <w:p w:rsidR="006A2FD6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деятельностные формы и обладают соответствующим содержанием.</w:t>
      </w:r>
    </w:p>
    <w:p w:rsidR="006A2FD6" w:rsidRPr="00D5083E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содержится указание на то, какие виды деятельности можно считать приемлемыми формами практики для ребенка дошкольного возраста: </w:t>
      </w:r>
    </w:p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раннем возрасте (1 год - 3 года) - предметная деятельность и игры с составными и динамическими игрушками; экспериментирование с материалами и веществами 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 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6A2FD6" w:rsidRPr="006A2FD6" w:rsidRDefault="006A2FD6" w:rsidP="006A2F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игровая, включая сюжетно-ролевую игру, игру с правилами и другие виды игры, коммуникативная (общение и взаимодействие </w:t>
      </w:r>
      <w:proofErr w:type="gramStart"/>
      <w:r w:rsidRPr="006A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A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познавательно-исследовательская 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 (в помещении и на улице), конструирование из разного материала, включая конструкторы, модули, бумагу, природный и иной материал, </w:t>
      </w:r>
      <w:proofErr w:type="gramStart"/>
      <w:r w:rsidRPr="006A2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(рисование, лепка, аппликация), музыкальная 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 (овладение основными движениями) формы активности ребенка.</w:t>
      </w:r>
      <w:proofErr w:type="gramEnd"/>
    </w:p>
    <w:p w:rsidR="006A2FD6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развития любого вида деятельности такова: сначала она осуществляется в совместной деятельности </w:t>
      </w:r>
      <w:proofErr w:type="gramStart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затем в совместной деятельности со сверстниками и становится самодеятельностью.</w:t>
      </w:r>
    </w:p>
    <w:p w:rsidR="006A2FD6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сущностные признаки совместной деятельности взрослых и детей – наличие партнерской позиции взрослого и партнерской формы </w:t>
      </w: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 (сотрудничество взрослого и детей, возможность свободного размещения, перемещения и общения детей).</w:t>
      </w:r>
    </w:p>
    <w:p w:rsidR="006A2FD6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</w:t>
      </w:r>
    </w:p>
    <w:p w:rsidR="006A2FD6" w:rsidRPr="00D5083E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6A2FD6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6A2FD6" w:rsidRPr="00D5083E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 должен быть организован таким образом, чтобы детям был предоставлен достаточно широкий выбор центров и материалов.</w:t>
      </w:r>
    </w:p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обстановке, ориентированной на ребенка, дети:</w:t>
      </w:r>
    </w:p>
    <w:p w:rsidR="006A2FD6" w:rsidRDefault="006A2FD6" w:rsidP="006A2F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выбор;</w:t>
      </w:r>
    </w:p>
    <w:p w:rsidR="006A2FD6" w:rsidRDefault="006A2FD6" w:rsidP="006A2F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играют;</w:t>
      </w:r>
    </w:p>
    <w:p w:rsidR="006A2FD6" w:rsidRDefault="006A2FD6" w:rsidP="006A2F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материалы, которым можно найти более чем одно применение;</w:t>
      </w:r>
    </w:p>
    <w:p w:rsidR="006A2FD6" w:rsidRDefault="006A2FD6" w:rsidP="006A2F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все вместе и заботятся друг о друге;</w:t>
      </w:r>
    </w:p>
    <w:p w:rsidR="006A2FD6" w:rsidRPr="006A2FD6" w:rsidRDefault="006A2FD6" w:rsidP="006A2F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за свои поступки.</w:t>
      </w:r>
    </w:p>
    <w:p w:rsidR="006A2FD6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6A2FD6" w:rsidRPr="00D5083E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 </w:t>
      </w:r>
    </w:p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6A2FD6" w:rsidRPr="00D5083E" w:rsidTr="006A2FD6">
        <w:trPr>
          <w:trHeight w:val="675"/>
          <w:tblCellSpacing w:w="0" w:type="dxa"/>
        </w:trPr>
        <w:tc>
          <w:tcPr>
            <w:tcW w:w="9356" w:type="dxa"/>
            <w:vAlign w:val="center"/>
            <w:hideMark/>
          </w:tcPr>
          <w:p w:rsidR="006A2FD6" w:rsidRPr="00D5083E" w:rsidRDefault="006A2FD6" w:rsidP="006A2F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0"/>
            <w:bookmarkStart w:id="1" w:name="38d619243e568a3e7a0c2a4f242047abc6a397f4"/>
            <w:bookmarkEnd w:id="0"/>
            <w:bookmarkEnd w:id="1"/>
            <w:r w:rsidRPr="00D5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продемонстрировать детям свое уважение</w:t>
            </w:r>
          </w:p>
          <w:p w:rsidR="006A2FD6" w:rsidRDefault="006A2FD6" w:rsidP="006A2FD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называйте детей по имени.</w:t>
            </w:r>
          </w:p>
          <w:p w:rsidR="006A2FD6" w:rsidRDefault="006A2FD6" w:rsidP="006A2FD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Говорите индивидуально с каждым ребенком так часто, как это только возможно.</w:t>
            </w:r>
          </w:p>
          <w:p w:rsidR="006A2FD6" w:rsidRDefault="006A2FD6" w:rsidP="006A2FD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разговоре находитесь на одном уровне с ребенком: опускайтесь на </w:t>
            </w:r>
            <w:r w:rsidRPr="006A2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корточки или садитесь на низкий стул.</w:t>
            </w:r>
          </w:p>
          <w:p w:rsidR="006A2FD6" w:rsidRDefault="006A2FD6" w:rsidP="006A2FD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Слушайте, что говорит вам ребенок, и отвечайте ему.</w:t>
            </w:r>
          </w:p>
          <w:p w:rsidR="006A2FD6" w:rsidRDefault="006A2FD6" w:rsidP="006A2FD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пообещали детям, что вы что-то сделаете для них позднее, не забудьте сделать это.</w:t>
            </w:r>
          </w:p>
          <w:p w:rsidR="006A2FD6" w:rsidRDefault="006A2FD6" w:rsidP="006A2FD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Выражайте искреннее восхищение результатами работы детей.</w:t>
            </w:r>
          </w:p>
          <w:p w:rsidR="006A2FD6" w:rsidRDefault="006A2FD6" w:rsidP="006A2FD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детям возможность рассказывать другим о своей работе и своих интересах.</w:t>
            </w:r>
          </w:p>
          <w:p w:rsidR="006A2FD6" w:rsidRPr="006A2FD6" w:rsidRDefault="006A2FD6" w:rsidP="006A2FD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Используйте идеи и предложения детей и благодарите их за помощь</w:t>
            </w:r>
          </w:p>
        </w:tc>
      </w:tr>
    </w:tbl>
    <w:p w:rsidR="006A2FD6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6A2FD6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6A2FD6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непосредственно образовательной деятельности в форме совместной партнерской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взрослого и детей.</w:t>
      </w:r>
    </w:p>
    <w:p w:rsidR="006A2FD6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6A2FD6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6A2FD6" w:rsidRPr="00D5083E" w:rsidRDefault="006A2FD6" w:rsidP="006A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Понять, что значит быть партнером детей, легче всего, сопоставив эти две позиции </w:t>
      </w:r>
    </w:p>
    <w:p w:rsidR="006A2FD6" w:rsidRPr="006A2FD6" w:rsidRDefault="006A2FD6" w:rsidP="006A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характеристика особенностей партнерской и учительской позиций</w:t>
      </w:r>
    </w:p>
    <w:tbl>
      <w:tblPr>
        <w:tblW w:w="9923" w:type="dxa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3686"/>
        <w:gridCol w:w="3827"/>
      </w:tblGrid>
      <w:tr w:rsidR="006A2FD6" w:rsidRPr="006A2FD6" w:rsidTr="006A2FD6">
        <w:trPr>
          <w:trHeight w:val="675"/>
          <w:tblCellSpacing w:w="0" w:type="dxa"/>
        </w:trPr>
        <w:tc>
          <w:tcPr>
            <w:tcW w:w="2410" w:type="dxa"/>
            <w:vAlign w:val="center"/>
            <w:hideMark/>
          </w:tcPr>
          <w:p w:rsidR="006A2FD6" w:rsidRPr="006A2FD6" w:rsidRDefault="006A2FD6" w:rsidP="006A2FD6">
            <w:pPr>
              <w:tabs>
                <w:tab w:val="left" w:pos="2126"/>
              </w:tabs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bookmarkStart w:id="2" w:name="1"/>
            <w:bookmarkStart w:id="3" w:name="228a354711881f07a3e29b6a4d934fa4636914c3"/>
            <w:bookmarkEnd w:id="2"/>
            <w:bookmarkEnd w:id="3"/>
            <w:r w:rsidRPr="006A2F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Характеризуемые объекты</w:t>
            </w:r>
          </w:p>
        </w:tc>
        <w:tc>
          <w:tcPr>
            <w:tcW w:w="3686" w:type="dxa"/>
            <w:vAlign w:val="center"/>
            <w:hideMark/>
          </w:tcPr>
          <w:p w:rsidR="006A2FD6" w:rsidRPr="006A2FD6" w:rsidRDefault="006A2FD6" w:rsidP="001A6281">
            <w:pPr>
              <w:spacing w:after="0" w:line="240" w:lineRule="auto"/>
              <w:ind w:left="142" w:right="184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Партнерская форма</w:t>
            </w:r>
          </w:p>
        </w:tc>
        <w:tc>
          <w:tcPr>
            <w:tcW w:w="3827" w:type="dxa"/>
            <w:vAlign w:val="center"/>
            <w:hideMark/>
          </w:tcPr>
          <w:p w:rsidR="006A2FD6" w:rsidRPr="006A2FD6" w:rsidRDefault="006A2FD6" w:rsidP="006A2FD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Школьно-урочная форма</w:t>
            </w:r>
          </w:p>
        </w:tc>
      </w:tr>
      <w:tr w:rsidR="006A2FD6" w:rsidRPr="006A2FD6" w:rsidTr="006A2FD6">
        <w:trPr>
          <w:trHeight w:val="675"/>
          <w:tblCellSpacing w:w="0" w:type="dxa"/>
        </w:trPr>
        <w:tc>
          <w:tcPr>
            <w:tcW w:w="2410" w:type="dxa"/>
            <w:vAlign w:val="center"/>
            <w:hideMark/>
          </w:tcPr>
          <w:p w:rsidR="006A2FD6" w:rsidRPr="006A2FD6" w:rsidRDefault="006A2FD6" w:rsidP="006A2FD6">
            <w:pPr>
              <w:tabs>
                <w:tab w:val="left" w:pos="21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Понятие</w:t>
            </w:r>
          </w:p>
        </w:tc>
        <w:tc>
          <w:tcPr>
            <w:tcW w:w="3686" w:type="dxa"/>
            <w:vAlign w:val="center"/>
            <w:hideMark/>
          </w:tcPr>
          <w:p w:rsidR="006A2FD6" w:rsidRPr="006A2FD6" w:rsidRDefault="006A2FD6" w:rsidP="001A6281">
            <w:pPr>
              <w:spacing w:after="0" w:line="240" w:lineRule="auto"/>
              <w:ind w:left="142" w:right="1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Партнер - всегда равноправный участник дела и как таковой связан с другими взаимным уважением </w:t>
            </w:r>
          </w:p>
        </w:tc>
        <w:tc>
          <w:tcPr>
            <w:tcW w:w="3827" w:type="dxa"/>
            <w:vAlign w:val="center"/>
            <w:hideMark/>
          </w:tcPr>
          <w:p w:rsidR="006A2FD6" w:rsidRPr="006A2FD6" w:rsidRDefault="006A2FD6" w:rsidP="006A2FD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Учитель – это руководитель, </w:t>
            </w:r>
            <w:proofErr w:type="spellStart"/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регламентатор</w:t>
            </w:r>
            <w:proofErr w:type="spellEnd"/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; он непосредственно не включен в деятельность, а дает задание (объясняет) и контролирует</w:t>
            </w:r>
          </w:p>
        </w:tc>
      </w:tr>
      <w:tr w:rsidR="006A2FD6" w:rsidRPr="006A2FD6" w:rsidTr="006A2FD6">
        <w:trPr>
          <w:trHeight w:val="675"/>
          <w:tblCellSpacing w:w="0" w:type="dxa"/>
        </w:trPr>
        <w:tc>
          <w:tcPr>
            <w:tcW w:w="2410" w:type="dxa"/>
            <w:vAlign w:val="center"/>
            <w:hideMark/>
          </w:tcPr>
          <w:p w:rsidR="006A2FD6" w:rsidRPr="006A2FD6" w:rsidRDefault="006A2FD6" w:rsidP="006A2FD6">
            <w:pPr>
              <w:tabs>
                <w:tab w:val="left" w:pos="21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Позиция взрослого в пространстве группы</w:t>
            </w:r>
          </w:p>
        </w:tc>
        <w:tc>
          <w:tcPr>
            <w:tcW w:w="3686" w:type="dxa"/>
            <w:vAlign w:val="center"/>
            <w:hideMark/>
          </w:tcPr>
          <w:p w:rsidR="006A2FD6" w:rsidRPr="006A2FD6" w:rsidRDefault="006A2FD6" w:rsidP="001A6281">
            <w:pPr>
              <w:spacing w:after="0" w:line="240" w:lineRule="auto"/>
              <w:ind w:left="142" w:right="1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6A2FD6" w:rsidRPr="006A2FD6" w:rsidRDefault="006A2FD6" w:rsidP="001A6281">
            <w:pPr>
              <w:spacing w:after="0" w:line="240" w:lineRule="auto"/>
              <w:ind w:left="142" w:right="1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3827" w:type="dxa"/>
            <w:vAlign w:val="center"/>
            <w:hideMark/>
          </w:tcPr>
          <w:p w:rsidR="006A2FD6" w:rsidRPr="006A2FD6" w:rsidRDefault="006A2FD6" w:rsidP="006A2FD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Взрослый – учитель, отдален от детей, вне круга, противостоит детям, над ними</w:t>
            </w:r>
          </w:p>
          <w:p w:rsidR="006A2FD6" w:rsidRPr="006A2FD6" w:rsidRDefault="006A2FD6" w:rsidP="006A2FD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(например, за письменным столом как на школьном уроке)</w:t>
            </w:r>
          </w:p>
          <w:p w:rsidR="006A2FD6" w:rsidRPr="006A2FD6" w:rsidRDefault="006A2FD6" w:rsidP="006A2FD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 </w:t>
            </w:r>
            <w:proofErr w:type="gramEnd"/>
          </w:p>
        </w:tc>
      </w:tr>
      <w:tr w:rsidR="006A2FD6" w:rsidRPr="006A2FD6" w:rsidTr="006A2FD6">
        <w:trPr>
          <w:trHeight w:val="675"/>
          <w:tblCellSpacing w:w="0" w:type="dxa"/>
        </w:trPr>
        <w:tc>
          <w:tcPr>
            <w:tcW w:w="2410" w:type="dxa"/>
            <w:vAlign w:val="center"/>
            <w:hideMark/>
          </w:tcPr>
          <w:p w:rsidR="006A2FD6" w:rsidRPr="006A2FD6" w:rsidRDefault="006A2FD6" w:rsidP="006A2FD6">
            <w:pPr>
              <w:tabs>
                <w:tab w:val="left" w:pos="21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lastRenderedPageBreak/>
              <w:t>Организация пространства</w:t>
            </w:r>
          </w:p>
        </w:tc>
        <w:tc>
          <w:tcPr>
            <w:tcW w:w="3686" w:type="dxa"/>
            <w:vAlign w:val="center"/>
            <w:hideMark/>
          </w:tcPr>
          <w:p w:rsidR="006A2FD6" w:rsidRPr="006A2FD6" w:rsidRDefault="006A2FD6" w:rsidP="001A6281">
            <w:pPr>
              <w:spacing w:after="0" w:line="240" w:lineRule="auto"/>
              <w:ind w:left="142" w:right="1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3827" w:type="dxa"/>
            <w:vAlign w:val="center"/>
            <w:hideMark/>
          </w:tcPr>
          <w:p w:rsidR="006A2FD6" w:rsidRPr="006A2FD6" w:rsidRDefault="006A2FD6" w:rsidP="006A2FD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6A2FD6" w:rsidRPr="006A2FD6" w:rsidTr="006A2FD6">
        <w:trPr>
          <w:trHeight w:val="675"/>
          <w:tblCellSpacing w:w="0" w:type="dxa"/>
        </w:trPr>
        <w:tc>
          <w:tcPr>
            <w:tcW w:w="2410" w:type="dxa"/>
            <w:vAlign w:val="center"/>
            <w:hideMark/>
          </w:tcPr>
          <w:p w:rsidR="006A2FD6" w:rsidRPr="006A2FD6" w:rsidRDefault="006A2FD6" w:rsidP="006A2FD6">
            <w:pPr>
              <w:tabs>
                <w:tab w:val="left" w:pos="21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Степень свободы</w:t>
            </w:r>
          </w:p>
        </w:tc>
        <w:tc>
          <w:tcPr>
            <w:tcW w:w="3686" w:type="dxa"/>
            <w:vAlign w:val="center"/>
            <w:hideMark/>
          </w:tcPr>
          <w:p w:rsidR="006A2FD6" w:rsidRPr="006A2FD6" w:rsidRDefault="006A2FD6" w:rsidP="001A6281">
            <w:pPr>
              <w:spacing w:after="0" w:line="240" w:lineRule="auto"/>
              <w:ind w:left="142" w:right="1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Свободное размещение детей и перемещение в процессе деятельности.</w:t>
            </w:r>
          </w:p>
          <w:p w:rsidR="006A2FD6" w:rsidRPr="006A2FD6" w:rsidRDefault="006A2FD6" w:rsidP="001A6281">
            <w:pPr>
              <w:spacing w:after="0" w:line="240" w:lineRule="auto"/>
              <w:ind w:left="142" w:right="1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Разрешено свободное общение (рабочий гул)</w:t>
            </w:r>
          </w:p>
          <w:p w:rsidR="006A2FD6" w:rsidRPr="006A2FD6" w:rsidRDefault="006A2FD6" w:rsidP="001A6281">
            <w:pPr>
              <w:spacing w:after="0" w:line="240" w:lineRule="auto"/>
              <w:ind w:left="142" w:right="1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Дети могут обсуждать работу, задавать друг другу вопросы и т.п.</w:t>
            </w:r>
          </w:p>
        </w:tc>
        <w:tc>
          <w:tcPr>
            <w:tcW w:w="3827" w:type="dxa"/>
            <w:vAlign w:val="center"/>
            <w:hideMark/>
          </w:tcPr>
          <w:p w:rsidR="006A2FD6" w:rsidRPr="006A2FD6" w:rsidRDefault="006A2FD6" w:rsidP="006A2FD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Жесткое закрепление рабочих мест, запрет на перемещение.</w:t>
            </w:r>
          </w:p>
          <w:p w:rsidR="006A2FD6" w:rsidRPr="006A2FD6" w:rsidRDefault="006A2FD6" w:rsidP="006A2FD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6A2FD6" w:rsidRPr="006A2FD6" w:rsidTr="006A2FD6">
        <w:trPr>
          <w:trHeight w:val="675"/>
          <w:tblCellSpacing w:w="0" w:type="dxa"/>
        </w:trPr>
        <w:tc>
          <w:tcPr>
            <w:tcW w:w="2410" w:type="dxa"/>
            <w:vAlign w:val="center"/>
            <w:hideMark/>
          </w:tcPr>
          <w:p w:rsidR="006A2FD6" w:rsidRPr="006A2FD6" w:rsidRDefault="006A2FD6" w:rsidP="006A2FD6">
            <w:pPr>
              <w:tabs>
                <w:tab w:val="left" w:pos="21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«Чреватость» позиции воспитателя</w:t>
            </w:r>
          </w:p>
        </w:tc>
        <w:tc>
          <w:tcPr>
            <w:tcW w:w="3686" w:type="dxa"/>
            <w:vAlign w:val="center"/>
            <w:hideMark/>
          </w:tcPr>
          <w:p w:rsidR="006A2FD6" w:rsidRPr="006A2FD6" w:rsidRDefault="006A2FD6" w:rsidP="001A6281">
            <w:pPr>
              <w:spacing w:after="0" w:line="240" w:lineRule="auto"/>
              <w:ind w:left="142" w:right="1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3827" w:type="dxa"/>
            <w:vAlign w:val="center"/>
            <w:hideMark/>
          </w:tcPr>
          <w:p w:rsidR="006A2FD6" w:rsidRPr="006A2FD6" w:rsidRDefault="006A2FD6" w:rsidP="006A2FD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F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6A2FD6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4EA" w:rsidRDefault="006A2FD6" w:rsidP="003B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 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p w:rsidR="006A2FD6" w:rsidRPr="00D5083E" w:rsidRDefault="006A2FD6" w:rsidP="003B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этапах непосредственно образовательной деятельности партнерская позиция воспита</w:t>
      </w:r>
      <w:r w:rsidR="003B4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проявляется особым образом.</w:t>
      </w:r>
    </w:p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партнерской позиции воспитателя </w:t>
      </w:r>
    </w:p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этапах непосредственно образовательной деятельности</w:t>
      </w:r>
    </w:p>
    <w:tbl>
      <w:tblPr>
        <w:tblW w:w="9066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261"/>
      </w:tblGrid>
      <w:tr w:rsidR="003B44EA" w:rsidRPr="003B44EA" w:rsidTr="003B44EA">
        <w:trPr>
          <w:trHeight w:val="675"/>
          <w:tblCellSpacing w:w="0" w:type="dxa"/>
        </w:trPr>
        <w:tc>
          <w:tcPr>
            <w:tcW w:w="2805" w:type="dxa"/>
            <w:vAlign w:val="center"/>
            <w:hideMark/>
          </w:tcPr>
          <w:p w:rsidR="003B44EA" w:rsidRPr="003B44EA" w:rsidRDefault="003B44EA" w:rsidP="003B44EA">
            <w:pPr>
              <w:spacing w:after="0" w:line="240" w:lineRule="auto"/>
              <w:ind w:left="126"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4" w:name="2"/>
            <w:bookmarkStart w:id="5" w:name="01a654a429ba0ca4a41d3c7fac4ac030f996b381"/>
            <w:bookmarkEnd w:id="4"/>
            <w:bookmarkEnd w:id="5"/>
            <w:r w:rsidRPr="003B44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Этапы непосредственно образовательной деятельности</w:t>
            </w:r>
          </w:p>
        </w:tc>
        <w:tc>
          <w:tcPr>
            <w:tcW w:w="6261" w:type="dxa"/>
            <w:vAlign w:val="center"/>
            <w:hideMark/>
          </w:tcPr>
          <w:p w:rsidR="003B44EA" w:rsidRPr="003B44EA" w:rsidRDefault="003B44EA" w:rsidP="003B44EA">
            <w:pPr>
              <w:spacing w:after="0" w:line="240" w:lineRule="auto"/>
              <w:ind w:left="156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B44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Характеристика действий</w:t>
            </w:r>
          </w:p>
        </w:tc>
      </w:tr>
      <w:tr w:rsidR="003B44EA" w:rsidRPr="003B44EA" w:rsidTr="003B44EA">
        <w:trPr>
          <w:trHeight w:val="675"/>
          <w:tblCellSpacing w:w="0" w:type="dxa"/>
        </w:trPr>
        <w:tc>
          <w:tcPr>
            <w:tcW w:w="2805" w:type="dxa"/>
            <w:vAlign w:val="center"/>
            <w:hideMark/>
          </w:tcPr>
          <w:p w:rsidR="003B44EA" w:rsidRPr="003B44EA" w:rsidRDefault="003B44EA" w:rsidP="003B44EA">
            <w:pPr>
              <w:spacing w:after="0" w:line="240" w:lineRule="auto"/>
              <w:ind w:left="126" w:right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4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Начальный этап деятельности</w:t>
            </w:r>
          </w:p>
        </w:tc>
        <w:tc>
          <w:tcPr>
            <w:tcW w:w="6261" w:type="dxa"/>
            <w:vAlign w:val="center"/>
            <w:hideMark/>
          </w:tcPr>
          <w:p w:rsidR="003B44EA" w:rsidRPr="003B44EA" w:rsidRDefault="003B44EA" w:rsidP="003B44EA">
            <w:pPr>
              <w:spacing w:after="0" w:line="240" w:lineRule="auto"/>
              <w:ind w:left="156" w:right="13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4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приглашает к деятельности – необязательной, непринужденной: </w:t>
            </w:r>
            <w:proofErr w:type="gramStart"/>
            <w:r w:rsidRPr="003B4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«Давайте сегодня…, Кто хочет, устраивайтесь по удобнее…» (или:</w:t>
            </w:r>
            <w:proofErr w:type="gramEnd"/>
            <w:r w:rsidRPr="003B4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«Я </w:t>
            </w:r>
            <w:proofErr w:type="gramStart"/>
            <w:r w:rsidRPr="003B4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</w:t>
            </w:r>
            <w:proofErr w:type="gramEnd"/>
            <w:r w:rsidRPr="003B4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…Кто хочет, присоединяйтесь…».</w:t>
            </w:r>
          </w:p>
          <w:p w:rsidR="003B44EA" w:rsidRPr="003B44EA" w:rsidRDefault="003B44EA" w:rsidP="003B44EA">
            <w:pPr>
              <w:spacing w:after="0" w:line="240" w:lineRule="auto"/>
              <w:ind w:left="156" w:right="13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4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Наметив задачу для совместного выполнения, воспитатель, как равноправный участник, предлагает возможные способы ее реализации.</w:t>
            </w:r>
          </w:p>
        </w:tc>
      </w:tr>
      <w:tr w:rsidR="003B44EA" w:rsidRPr="003B44EA" w:rsidTr="003B44EA">
        <w:trPr>
          <w:trHeight w:val="675"/>
          <w:tblCellSpacing w:w="0" w:type="dxa"/>
        </w:trPr>
        <w:tc>
          <w:tcPr>
            <w:tcW w:w="2805" w:type="dxa"/>
            <w:vAlign w:val="center"/>
            <w:hideMark/>
          </w:tcPr>
          <w:p w:rsidR="003B44EA" w:rsidRPr="003B44EA" w:rsidRDefault="003B44EA" w:rsidP="003B44EA">
            <w:pPr>
              <w:spacing w:after="0" w:line="240" w:lineRule="auto"/>
              <w:ind w:left="126" w:right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4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ходе процесса деятельности</w:t>
            </w:r>
          </w:p>
        </w:tc>
        <w:tc>
          <w:tcPr>
            <w:tcW w:w="6261" w:type="dxa"/>
            <w:vAlign w:val="center"/>
            <w:hideMark/>
          </w:tcPr>
          <w:p w:rsidR="003B44EA" w:rsidRPr="003B44EA" w:rsidRDefault="003B44EA" w:rsidP="003B44EA">
            <w:pPr>
              <w:spacing w:after="0" w:line="240" w:lineRule="auto"/>
              <w:ind w:left="156" w:right="13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4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3B44EA" w:rsidRPr="003B44EA" w:rsidTr="003B44EA">
        <w:trPr>
          <w:trHeight w:val="675"/>
          <w:tblCellSpacing w:w="0" w:type="dxa"/>
        </w:trPr>
        <w:tc>
          <w:tcPr>
            <w:tcW w:w="2805" w:type="dxa"/>
            <w:vAlign w:val="center"/>
            <w:hideMark/>
          </w:tcPr>
          <w:p w:rsidR="003B44EA" w:rsidRPr="003B44EA" w:rsidRDefault="003B44EA" w:rsidP="003B44EA">
            <w:pPr>
              <w:spacing w:after="0" w:line="240" w:lineRule="auto"/>
              <w:ind w:left="126" w:right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4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Заключительный этап деятельности</w:t>
            </w:r>
          </w:p>
        </w:tc>
        <w:tc>
          <w:tcPr>
            <w:tcW w:w="6261" w:type="dxa"/>
            <w:vAlign w:val="center"/>
            <w:hideMark/>
          </w:tcPr>
          <w:p w:rsidR="003B44EA" w:rsidRPr="003B44EA" w:rsidRDefault="003B44EA" w:rsidP="003B44EA">
            <w:pPr>
              <w:spacing w:after="0" w:line="240" w:lineRule="auto"/>
              <w:ind w:left="156" w:right="13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4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6A2FD6" w:rsidRPr="00D5083E" w:rsidRDefault="006A2FD6" w:rsidP="00D6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6A2FD6" w:rsidRPr="00D5083E" w:rsidRDefault="006A2FD6" w:rsidP="006A2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включенность взрослого в деятельность наравне с детьми;</w:t>
      </w:r>
    </w:p>
    <w:p w:rsidR="006A2FD6" w:rsidRPr="00D5083E" w:rsidRDefault="006A2FD6" w:rsidP="006A2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присоединение детей к деятельности (без психологического и дисциплинарного принуждения);</w:t>
      </w:r>
    </w:p>
    <w:p w:rsidR="006A2FD6" w:rsidRPr="00D5083E" w:rsidRDefault="006A2FD6" w:rsidP="006A2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6A2FD6" w:rsidRPr="00D5083E" w:rsidRDefault="006A2FD6" w:rsidP="006A2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временной конец непосредственно образовательной деятельности (каждый работает в своем темпе)</w:t>
      </w:r>
    </w:p>
    <w:p w:rsidR="00907688" w:rsidRDefault="006A2FD6" w:rsidP="0090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«Не хочешь сегодня (сейчас) делать это с нами, займись потихоньку своим делом, но не мешай другим».</w:t>
      </w:r>
    </w:p>
    <w:p w:rsidR="00907688" w:rsidRDefault="006A2FD6" w:rsidP="0090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проблемы присоединения </w:t>
      </w:r>
      <w:proofErr w:type="gramStart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детей просто не возникает.</w:t>
      </w:r>
    </w:p>
    <w:p w:rsidR="006A2FD6" w:rsidRPr="00D5083E" w:rsidRDefault="006A2FD6" w:rsidP="0090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педагог становится партнером ребенка, а значит равноправным участником общей работы, в результате меняются:</w:t>
      </w:r>
    </w:p>
    <w:p w:rsidR="00907688" w:rsidRDefault="006A2FD6" w:rsidP="006A2F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поведения взрослого (от административно-регламентирующего к </w:t>
      </w:r>
      <w:proofErr w:type="gramStart"/>
      <w:r w:rsidRPr="009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непринужденно-доверительному</w:t>
      </w:r>
      <w:proofErr w:type="gramEnd"/>
      <w:r w:rsidRPr="0090768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7688" w:rsidRDefault="006A2FD6" w:rsidP="006A2F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6A2FD6" w:rsidRPr="00907688" w:rsidRDefault="006A2FD6" w:rsidP="006A2F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педагога к выполнению общей работы: от общего руководства к участию в выполнении определенной части работы и т.п.</w:t>
      </w:r>
    </w:p>
    <w:p w:rsidR="006A2FD6" w:rsidRPr="00D5083E" w:rsidRDefault="006A2FD6" w:rsidP="0090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C845F5" w:rsidRDefault="006A2FD6" w:rsidP="00C8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 </w:t>
      </w:r>
    </w:p>
    <w:p w:rsidR="00C845F5" w:rsidRDefault="006A2FD6" w:rsidP="00C8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мотивация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принцип заинтересованности ребенка. </w:t>
      </w:r>
    </w:p>
    <w:p w:rsidR="00C845F5" w:rsidRDefault="006A2FD6" w:rsidP="00C8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непосредственная мотивация </w:t>
      </w:r>
      <w:proofErr w:type="gramStart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обусловливается</w:t>
      </w:r>
      <w:proofErr w:type="gramEnd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потребностью в новых впечатлениях. </w:t>
      </w:r>
    </w:p>
    <w:p w:rsidR="00C845F5" w:rsidRDefault="006A2FD6" w:rsidP="00C8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новых впечатлениях 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в познавательную потребность различных уровней.</w:t>
      </w:r>
    </w:p>
    <w:p w:rsidR="0028059C" w:rsidRDefault="006A2FD6" w:rsidP="00280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28059C" w:rsidRDefault="006A2FD6" w:rsidP="00280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28059C" w:rsidRDefault="006A2FD6" w:rsidP="00280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6A2FD6" w:rsidRPr="00D5083E" w:rsidRDefault="006A2FD6" w:rsidP="00280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продуктивной самостоятельной деятельности, точно также как и совместной, необходимо доводить до состояния выставочных работ. </w:t>
      </w:r>
    </w:p>
    <w:p w:rsidR="0028059C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 </w:t>
      </w:r>
    </w:p>
    <w:p w:rsidR="006A2FD6" w:rsidRPr="00D5083E" w:rsidRDefault="006A2FD6" w:rsidP="00280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организация образовательного процесса будет способствовать постепенному формированию у детей представлений о </w:t>
      </w: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жизнедеятельности в группе детского сада, где делу отводится время, а потехе – час. </w:t>
      </w:r>
    </w:p>
    <w:p w:rsidR="006A2FD6" w:rsidRPr="0028059C" w:rsidRDefault="006A2FD6" w:rsidP="002805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формы организации</w:t>
      </w:r>
      <w:r w:rsidR="0028059C" w:rsidRPr="0028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образовательной деятельности</w:t>
      </w:r>
    </w:p>
    <w:tbl>
      <w:tblPr>
        <w:tblW w:w="9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0"/>
        <w:gridCol w:w="5246"/>
      </w:tblGrid>
      <w:tr w:rsidR="006A2FD6" w:rsidRPr="0028059C" w:rsidTr="0028059C">
        <w:trPr>
          <w:trHeight w:val="675"/>
          <w:tblCellSpacing w:w="0" w:type="dxa"/>
        </w:trPr>
        <w:tc>
          <w:tcPr>
            <w:tcW w:w="4110" w:type="dxa"/>
            <w:vAlign w:val="center"/>
            <w:hideMark/>
          </w:tcPr>
          <w:p w:rsidR="006A2FD6" w:rsidRPr="0028059C" w:rsidRDefault="006A2FD6" w:rsidP="00280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6" w:name="3"/>
            <w:bookmarkStart w:id="7" w:name="6195c506b04768f8b1d5a7e33051e7bf0a814852"/>
            <w:bookmarkEnd w:id="6"/>
            <w:bookmarkEnd w:id="7"/>
            <w:r w:rsidRPr="00280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5246" w:type="dxa"/>
            <w:vAlign w:val="center"/>
            <w:hideMark/>
          </w:tcPr>
          <w:p w:rsidR="006A2FD6" w:rsidRPr="0028059C" w:rsidRDefault="006A2FD6" w:rsidP="0028059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Примеры форм работы</w:t>
            </w:r>
          </w:p>
        </w:tc>
      </w:tr>
      <w:tr w:rsidR="006A2FD6" w:rsidRPr="0028059C" w:rsidTr="0028059C">
        <w:trPr>
          <w:trHeight w:val="675"/>
          <w:tblCellSpacing w:w="0" w:type="dxa"/>
        </w:trPr>
        <w:tc>
          <w:tcPr>
            <w:tcW w:w="4110" w:type="dxa"/>
            <w:vAlign w:val="center"/>
            <w:hideMark/>
          </w:tcPr>
          <w:p w:rsidR="006A2FD6" w:rsidRPr="0028059C" w:rsidRDefault="006A2FD6" w:rsidP="00280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Двигательная</w:t>
            </w:r>
          </w:p>
        </w:tc>
        <w:tc>
          <w:tcPr>
            <w:tcW w:w="5246" w:type="dxa"/>
            <w:vAlign w:val="center"/>
            <w:hideMark/>
          </w:tcPr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*Подвижные игры с правилами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*Подвижные дидактические игры </w:t>
            </w:r>
          </w:p>
          <w:p w:rsidR="0028059C" w:rsidRDefault="0028059C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*Игровые упражнения </w:t>
            </w:r>
          </w:p>
          <w:p w:rsidR="0028059C" w:rsidRDefault="0028059C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  <w:r w:rsidR="006A2FD6"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*Игровые ситуации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*Досуг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*Ритмика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*Аэробика, детский фитнес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*Спортивные игры и упражнения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*Аттракционы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*Спортивные праздники </w:t>
            </w:r>
          </w:p>
          <w:p w:rsidR="006A2FD6" w:rsidRP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*Гимнастика (утренняя и пробуждения) *Организация плавания</w:t>
            </w:r>
          </w:p>
        </w:tc>
      </w:tr>
      <w:tr w:rsidR="006A2FD6" w:rsidRPr="0028059C" w:rsidTr="0028059C">
        <w:trPr>
          <w:trHeight w:val="675"/>
          <w:tblCellSpacing w:w="0" w:type="dxa"/>
        </w:trPr>
        <w:tc>
          <w:tcPr>
            <w:tcW w:w="4110" w:type="dxa"/>
            <w:vAlign w:val="center"/>
            <w:hideMark/>
          </w:tcPr>
          <w:p w:rsidR="006A2FD6" w:rsidRPr="0028059C" w:rsidRDefault="006A2FD6" w:rsidP="00280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Игровая</w:t>
            </w:r>
          </w:p>
        </w:tc>
        <w:tc>
          <w:tcPr>
            <w:tcW w:w="5246" w:type="dxa"/>
            <w:vAlign w:val="center"/>
            <w:hideMark/>
          </w:tcPr>
          <w:p w:rsidR="0028059C" w:rsidRDefault="0028059C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*Сюжетные игры </w:t>
            </w:r>
          </w:p>
          <w:p w:rsidR="0028059C" w:rsidRDefault="0028059C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  <w:r w:rsidR="006A2FD6"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правилами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*Создание игровой ситуации по режимным моментам, с использованием литературного произведения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*Игры с речевым сопровождением *Пальчиковые игры </w:t>
            </w:r>
          </w:p>
          <w:p w:rsidR="006A2FD6" w:rsidRP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*Театрализованные игры</w:t>
            </w:r>
          </w:p>
        </w:tc>
      </w:tr>
      <w:tr w:rsidR="006A2FD6" w:rsidRPr="0028059C" w:rsidTr="0028059C">
        <w:trPr>
          <w:trHeight w:val="675"/>
          <w:tblCellSpacing w:w="0" w:type="dxa"/>
        </w:trPr>
        <w:tc>
          <w:tcPr>
            <w:tcW w:w="4110" w:type="dxa"/>
            <w:vAlign w:val="center"/>
            <w:hideMark/>
          </w:tcPr>
          <w:p w:rsidR="006A2FD6" w:rsidRPr="0028059C" w:rsidRDefault="006A2FD6" w:rsidP="00280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Изобразительная</w:t>
            </w:r>
          </w:p>
          <w:p w:rsidR="006A2FD6" w:rsidRPr="0028059C" w:rsidRDefault="006A2FD6" w:rsidP="00280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 Конструирование</w:t>
            </w:r>
          </w:p>
        </w:tc>
        <w:tc>
          <w:tcPr>
            <w:tcW w:w="5246" w:type="dxa"/>
            <w:vAlign w:val="center"/>
            <w:hideMark/>
          </w:tcPr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*Мастерская по изготовлению продуктов детского творчества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*Реализация проектов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*Создание творческой группы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*Детский дизайн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*Опытно-экспериментальная деятельность *Выставки </w:t>
            </w:r>
          </w:p>
          <w:p w:rsidR="006A2FD6" w:rsidRP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*Мини-музеи</w:t>
            </w:r>
          </w:p>
        </w:tc>
      </w:tr>
      <w:tr w:rsidR="006A2FD6" w:rsidRPr="0028059C" w:rsidTr="0028059C">
        <w:trPr>
          <w:trHeight w:val="675"/>
          <w:tblCellSpacing w:w="0" w:type="dxa"/>
        </w:trPr>
        <w:tc>
          <w:tcPr>
            <w:tcW w:w="4110" w:type="dxa"/>
            <w:vAlign w:val="center"/>
            <w:hideMark/>
          </w:tcPr>
          <w:p w:rsidR="006A2FD6" w:rsidRPr="0028059C" w:rsidRDefault="006A2FD6" w:rsidP="00280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Восприятие  художественной литературы и фольклора</w:t>
            </w:r>
          </w:p>
        </w:tc>
        <w:tc>
          <w:tcPr>
            <w:tcW w:w="5246" w:type="dxa"/>
            <w:vAlign w:val="center"/>
            <w:hideMark/>
          </w:tcPr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*Чтение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*Обсуждение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*Заучивание, рассказывание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*Беседа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*Театрализованная деятельность *Самостоятельная художественная речевая деятельность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*Викторина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*КВН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*Вопросы и ответы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*Презентация книжек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*Выставки в книжном уголке </w:t>
            </w:r>
          </w:p>
          <w:p w:rsidR="006A2FD6" w:rsidRP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*Литературные праздники, досуг</w:t>
            </w:r>
          </w:p>
        </w:tc>
      </w:tr>
      <w:tr w:rsidR="006A2FD6" w:rsidRPr="0028059C" w:rsidTr="0028059C">
        <w:trPr>
          <w:trHeight w:val="675"/>
          <w:tblCellSpacing w:w="0" w:type="dxa"/>
        </w:trPr>
        <w:tc>
          <w:tcPr>
            <w:tcW w:w="4110" w:type="dxa"/>
            <w:vAlign w:val="center"/>
            <w:hideMark/>
          </w:tcPr>
          <w:p w:rsidR="006A2FD6" w:rsidRPr="0028059C" w:rsidRDefault="006A2FD6" w:rsidP="00280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5246" w:type="dxa"/>
            <w:vAlign w:val="center"/>
            <w:hideMark/>
          </w:tcPr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*Наблюдение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*Экскурсия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*Решение проблемных ситуаций *Экспериментирование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*Коллекционирование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*Моделирование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*Исследование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*Реализация проекта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*Игры (сюжетные, с правилами) *Интеллектуальные игры (головоломки, викторины, задачи-шутки, ребусы, кроссворды, шарады) </w:t>
            </w:r>
            <w:proofErr w:type="gramEnd"/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*Мини-музеи </w:t>
            </w:r>
          </w:p>
          <w:p w:rsid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*Конструирование </w:t>
            </w:r>
          </w:p>
          <w:p w:rsidR="006A2FD6" w:rsidRP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*Увлечения</w:t>
            </w:r>
          </w:p>
        </w:tc>
      </w:tr>
      <w:tr w:rsidR="006A2FD6" w:rsidRPr="0028059C" w:rsidTr="0028059C">
        <w:trPr>
          <w:trHeight w:val="675"/>
          <w:tblCellSpacing w:w="0" w:type="dxa"/>
        </w:trPr>
        <w:tc>
          <w:tcPr>
            <w:tcW w:w="4110" w:type="dxa"/>
            <w:vAlign w:val="center"/>
            <w:hideMark/>
          </w:tcPr>
          <w:p w:rsidR="006A2FD6" w:rsidRPr="0028059C" w:rsidRDefault="006A2FD6" w:rsidP="00280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Коммуникативная</w:t>
            </w:r>
          </w:p>
        </w:tc>
        <w:tc>
          <w:tcPr>
            <w:tcW w:w="5246" w:type="dxa"/>
            <w:vAlign w:val="center"/>
            <w:hideMark/>
          </w:tcPr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*Беседа. Ситуативный разговор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*речевая ситуация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*Составление и отгадывание загадок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*Игры (сюжетные, с правилами, театрализованные)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*Игровые ситуации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*Этюды и постановки </w:t>
            </w:r>
          </w:p>
          <w:p w:rsidR="006A2FD6" w:rsidRP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  <w:proofErr w:type="spellStart"/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Логоритмика</w:t>
            </w:r>
            <w:proofErr w:type="spellEnd"/>
          </w:p>
        </w:tc>
      </w:tr>
      <w:tr w:rsidR="006A2FD6" w:rsidRPr="0028059C" w:rsidTr="0028059C">
        <w:trPr>
          <w:trHeight w:val="675"/>
          <w:tblCellSpacing w:w="0" w:type="dxa"/>
        </w:trPr>
        <w:tc>
          <w:tcPr>
            <w:tcW w:w="4110" w:type="dxa"/>
            <w:vAlign w:val="center"/>
            <w:hideMark/>
          </w:tcPr>
          <w:p w:rsidR="006A2FD6" w:rsidRPr="0028059C" w:rsidRDefault="006A2FD6" w:rsidP="00280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5246" w:type="dxa"/>
            <w:vAlign w:val="center"/>
            <w:hideMark/>
          </w:tcPr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*Дежурство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*Поручения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*Задания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*Самообслуживание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*Совместные действия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*Экскурсия </w:t>
            </w:r>
          </w:p>
          <w:p w:rsidR="006A2FD6" w:rsidRP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*Реализация проекта</w:t>
            </w:r>
          </w:p>
        </w:tc>
      </w:tr>
      <w:tr w:rsidR="006A2FD6" w:rsidRPr="0028059C" w:rsidTr="0028059C">
        <w:trPr>
          <w:trHeight w:val="675"/>
          <w:tblCellSpacing w:w="0" w:type="dxa"/>
        </w:trPr>
        <w:tc>
          <w:tcPr>
            <w:tcW w:w="4110" w:type="dxa"/>
            <w:vAlign w:val="center"/>
            <w:hideMark/>
          </w:tcPr>
          <w:p w:rsidR="006A2FD6" w:rsidRPr="0028059C" w:rsidRDefault="006A2FD6" w:rsidP="00280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Музыкальная</w:t>
            </w:r>
          </w:p>
        </w:tc>
        <w:tc>
          <w:tcPr>
            <w:tcW w:w="5246" w:type="dxa"/>
            <w:vAlign w:val="center"/>
            <w:hideMark/>
          </w:tcPr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*Слушание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*Импровизация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*Исполнение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*Экспериментирование </w:t>
            </w:r>
          </w:p>
          <w:p w:rsidR="00235422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*Подвижные игры (с музыкальным сопровождением) </w:t>
            </w:r>
          </w:p>
          <w:p w:rsidR="006A2FD6" w:rsidRPr="0028059C" w:rsidRDefault="006A2FD6" w:rsidP="0028059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0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*Музыкально-дидактические игры</w:t>
            </w:r>
          </w:p>
        </w:tc>
      </w:tr>
    </w:tbl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характерную для старших дошкольников потребность в самоутверждении и признании со стороны взрослых, воспитатель обеспечивает условия для развития детской самостоятельности, инициативы, творчества. 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придерживается следующих правил. 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</w:t>
      </w: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формой самостоятельности детей является творчество. Задача воспитателя - развивать интерес к творчеству. 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 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6A2FD6" w:rsidRPr="00D5083E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седьмом году жизни расширяются возможности развития самостоятельной познавательной деятельности. 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 Развиваются возможности памяти. Увеличивается ее объем, произвольность запоминания информации. </w:t>
      </w:r>
    </w:p>
    <w:p w:rsidR="00235422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Развивающаяся познавательная активность старших дошкольников поддерживается всей атмосферой жизни в группе детского сада. </w:t>
      </w:r>
    </w:p>
    <w:p w:rsidR="006A2FD6" w:rsidRPr="00D5083E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элементом образа жизни </w:t>
      </w:r>
      <w:proofErr w:type="gramStart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proofErr w:type="gramEnd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подготовительной группах является участие детей</w:t>
      </w:r>
    </w:p>
    <w:p w:rsidR="00235422" w:rsidRDefault="006A2FD6" w:rsidP="006A2FD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разрешении проблемных ситуаций,</w:t>
      </w:r>
    </w:p>
    <w:p w:rsidR="00235422" w:rsidRDefault="006A2FD6" w:rsidP="006A2FD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элементарных опытов,</w:t>
      </w:r>
    </w:p>
    <w:p w:rsidR="00235422" w:rsidRDefault="006A2FD6" w:rsidP="006A2FD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экспериментирования (с водой, снегом, воздухом, звуками, светом, магнитами, увеличительными стеклами и т. п.),</w:t>
      </w:r>
      <w:proofErr w:type="gramEnd"/>
    </w:p>
    <w:p w:rsidR="006A2FD6" w:rsidRPr="00235422" w:rsidRDefault="006A2FD6" w:rsidP="006A2FD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развивающих играх, головоломках, в изготовлении игрушек-самоделок, простейших механизмов и моделей. 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 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- подобные вопросы постоянно присутствуют в общении воспитателя со старшими дошкольниками.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единицей педагогического процесса в группе младшего возраста является развивающая ситуация, 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 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6A2FD6" w:rsidRPr="00D5083E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235422" w:rsidRDefault="006A2FD6" w:rsidP="0023542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представлений о предметах </w:t>
      </w:r>
      <w:proofErr w:type="gramStart"/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быта</w:t>
      </w:r>
      <w:proofErr w:type="gramEnd"/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назначении: из </w:t>
      </w:r>
      <w:proofErr w:type="gramStart"/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чашки удобнее напоить куклу, какое одеяльце или подушечку выбрать, </w:t>
      </w: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предметы для ухода за больной необходимо подобрать и прочее (образовательная область «Познание»);</w:t>
      </w:r>
    </w:p>
    <w:p w:rsidR="00235422" w:rsidRDefault="006A2FD6" w:rsidP="0023542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 </w:t>
      </w:r>
    </w:p>
    <w:p w:rsidR="00235422" w:rsidRDefault="006A2FD6" w:rsidP="0023542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 </w:t>
      </w:r>
    </w:p>
    <w:p w:rsidR="00235422" w:rsidRDefault="006A2FD6" w:rsidP="0023542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представлений о домашних животных - ситуация «Кот Василий и котенок Пух пришли проведать нашу Машеньку» (образовательная область «Познание»); </w:t>
      </w:r>
    </w:p>
    <w:p w:rsidR="006A2FD6" w:rsidRPr="00235422" w:rsidRDefault="006A2FD6" w:rsidP="0023542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 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 использование сюжетно-тематического планирования 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работы с детьми младшего возраста в условиях образовательного учреждения воспитателю необходимо помнить об обязательной мотивации ребенка на любой вид деятельности. 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</w:t>
      </w:r>
      <w:proofErr w:type="gramEnd"/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 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 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нужно для того, чтобы каждый день мотивировать детей на предстающую деятельность. 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235422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6A2FD6" w:rsidRPr="00D5083E" w:rsidRDefault="006A2FD6" w:rsidP="002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настоящий момент необходимо акцентировать внимание на следующих принципах работы с детьми:</w:t>
      </w:r>
    </w:p>
    <w:p w:rsidR="00235422" w:rsidRDefault="006A2FD6" w:rsidP="006A2F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от жестко регламентированного обучения школьного типа;</w:t>
      </w:r>
    </w:p>
    <w:p w:rsidR="00235422" w:rsidRDefault="006A2FD6" w:rsidP="006A2F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двигательной активности детей в различных формах;</w:t>
      </w:r>
    </w:p>
    <w:p w:rsidR="00235422" w:rsidRDefault="006A2FD6" w:rsidP="006A2F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многообразных форм организации обучения, включающих разные специфически детские виды деятельности;</w:t>
      </w:r>
    </w:p>
    <w:p w:rsidR="00235422" w:rsidRDefault="006A2FD6" w:rsidP="006A2F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235422" w:rsidRDefault="006A2FD6" w:rsidP="006A2F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цикличности и проектной организации содержания образования;</w:t>
      </w:r>
    </w:p>
    <w:p w:rsidR="00235422" w:rsidRDefault="006A2FD6" w:rsidP="006A2F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предметной среды, функционально моделирующей содержание детской деятельности и инициирующей ее;</w:t>
      </w:r>
    </w:p>
    <w:p w:rsidR="00235422" w:rsidRDefault="006A2FD6" w:rsidP="006A2F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 открытого типа, имеющих разные варианты решений; </w:t>
      </w:r>
    </w:p>
    <w:p w:rsidR="00235422" w:rsidRDefault="006A2FD6" w:rsidP="006A2F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 игровых приемов, игрушек; создание эмоционально значимых для детей ситуаций;</w:t>
      </w:r>
    </w:p>
    <w:p w:rsidR="00235422" w:rsidRDefault="006A2FD6" w:rsidP="006A2F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235422" w:rsidRDefault="006A2FD6" w:rsidP="006A2F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в качестве ведущей в образовательном процессе диалогической формы общения взрослого с детьми, детей между </w:t>
      </w:r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собой, что обеспечивает развитие активности, инициативности ребенка, формирует уважение и доверие к взрослому;</w:t>
      </w:r>
    </w:p>
    <w:p w:rsidR="006A2FD6" w:rsidRPr="00235422" w:rsidRDefault="006A2FD6" w:rsidP="006A2F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  <w:r w:rsidRPr="002354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детского сообщества, обеспечивающего каждому ребенку чувство комфортности и успешности.</w:t>
      </w:r>
    </w:p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2FD6" w:rsidRPr="00D5083E" w:rsidRDefault="006A2FD6" w:rsidP="006A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2FD6" w:rsidRPr="00D5083E" w:rsidRDefault="006A2FD6" w:rsidP="006A2FD6">
      <w:pPr>
        <w:spacing w:after="0" w:line="240" w:lineRule="auto"/>
        <w:jc w:val="both"/>
        <w:rPr>
          <w:sz w:val="28"/>
          <w:szCs w:val="28"/>
        </w:rPr>
      </w:pPr>
    </w:p>
    <w:p w:rsidR="0075633B" w:rsidRDefault="0075633B" w:rsidP="006A2FD6">
      <w:pPr>
        <w:spacing w:after="0" w:line="240" w:lineRule="auto"/>
      </w:pPr>
    </w:p>
    <w:sectPr w:rsidR="0075633B" w:rsidSect="006A2FD6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72" w:rsidRDefault="00760272" w:rsidP="006A2FD6">
      <w:pPr>
        <w:spacing w:after="0" w:line="240" w:lineRule="auto"/>
      </w:pPr>
      <w:r>
        <w:separator/>
      </w:r>
    </w:p>
  </w:endnote>
  <w:endnote w:type="continuationSeparator" w:id="0">
    <w:p w:rsidR="00760272" w:rsidRDefault="00760272" w:rsidP="006A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969834"/>
      <w:docPartObj>
        <w:docPartGallery w:val="Page Numbers (Bottom of Page)"/>
        <w:docPartUnique/>
      </w:docPartObj>
    </w:sdtPr>
    <w:sdtContent>
      <w:p w:rsidR="006A2FD6" w:rsidRDefault="006A2F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22">
          <w:rPr>
            <w:noProof/>
          </w:rPr>
          <w:t>13</w:t>
        </w:r>
        <w:r>
          <w:fldChar w:fldCharType="end"/>
        </w:r>
      </w:p>
    </w:sdtContent>
  </w:sdt>
  <w:p w:rsidR="006A2FD6" w:rsidRDefault="006A2F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72" w:rsidRDefault="00760272" w:rsidP="006A2FD6">
      <w:pPr>
        <w:spacing w:after="0" w:line="240" w:lineRule="auto"/>
      </w:pPr>
      <w:r>
        <w:separator/>
      </w:r>
    </w:p>
  </w:footnote>
  <w:footnote w:type="continuationSeparator" w:id="0">
    <w:p w:rsidR="00760272" w:rsidRDefault="00760272" w:rsidP="006A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A61"/>
    <w:multiLevelType w:val="hybridMultilevel"/>
    <w:tmpl w:val="FE5CB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3BD"/>
    <w:multiLevelType w:val="multilevel"/>
    <w:tmpl w:val="6CFC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D17C8"/>
    <w:multiLevelType w:val="hybridMultilevel"/>
    <w:tmpl w:val="1C9AA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7226"/>
    <w:multiLevelType w:val="hybridMultilevel"/>
    <w:tmpl w:val="C81C7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77B51"/>
    <w:multiLevelType w:val="hybridMultilevel"/>
    <w:tmpl w:val="5C74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333C8"/>
    <w:multiLevelType w:val="hybridMultilevel"/>
    <w:tmpl w:val="28B29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416E1"/>
    <w:multiLevelType w:val="multilevel"/>
    <w:tmpl w:val="F76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C57801"/>
    <w:multiLevelType w:val="hybridMultilevel"/>
    <w:tmpl w:val="249E1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B8"/>
    <w:rsid w:val="001819B8"/>
    <w:rsid w:val="001A6281"/>
    <w:rsid w:val="00235422"/>
    <w:rsid w:val="0028059C"/>
    <w:rsid w:val="003B44EA"/>
    <w:rsid w:val="006A2FD6"/>
    <w:rsid w:val="0075633B"/>
    <w:rsid w:val="00760272"/>
    <w:rsid w:val="00907688"/>
    <w:rsid w:val="00C845F5"/>
    <w:rsid w:val="00D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D6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FD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A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FD6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6A2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D6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FD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A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FD6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6A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МДОУ14</Company>
  <LinksUpToDate>false</LinksUpToDate>
  <CharactersWithSpaces>28469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Светлана Анатольевна</dc:creator>
  <cp:keywords/>
  <dc:description/>
  <cp:lastModifiedBy>Конотопчик Светлана Анатольевна</cp:lastModifiedBy>
  <cp:revision>8</cp:revision>
  <dcterms:created xsi:type="dcterms:W3CDTF">2016-11-22T03:21:00Z</dcterms:created>
  <dcterms:modified xsi:type="dcterms:W3CDTF">2016-11-22T04:05:00Z</dcterms:modified>
</cp:coreProperties>
</file>