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7C" w:rsidRPr="009147DD" w:rsidRDefault="0022407C" w:rsidP="00735A1A">
      <w:pPr>
        <w:jc w:val="center"/>
        <w:rPr>
          <w:b/>
          <w:lang w:eastAsia="ru-RU"/>
        </w:rPr>
      </w:pPr>
      <w:r w:rsidRPr="009147DD">
        <w:rPr>
          <w:b/>
          <w:lang w:eastAsia="ru-RU"/>
        </w:rPr>
        <w:t>Задачи по освоению содержания образовательной области «Физическое развитие» во всех возрастных группах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9639"/>
        <w:gridCol w:w="3260"/>
      </w:tblGrid>
      <w:tr w:rsidR="0022407C" w:rsidRPr="00DB4471" w:rsidTr="004F7D24">
        <w:tc>
          <w:tcPr>
            <w:tcW w:w="2127" w:type="dxa"/>
          </w:tcPr>
          <w:p w:rsidR="0022407C" w:rsidRPr="00DB4471" w:rsidRDefault="0022407C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9639" w:type="dxa"/>
          </w:tcPr>
          <w:p w:rsidR="0022407C" w:rsidRPr="00DB4471" w:rsidRDefault="0022407C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Задачи по освоению содержания образовательной области «Физическое развитие»</w:t>
            </w:r>
          </w:p>
        </w:tc>
        <w:tc>
          <w:tcPr>
            <w:tcW w:w="3260" w:type="dxa"/>
          </w:tcPr>
          <w:p w:rsidR="0022407C" w:rsidRPr="00DB4471" w:rsidRDefault="0022407C" w:rsidP="004F7D24">
            <w:pPr>
              <w:jc w:val="center"/>
              <w:rPr>
                <w:spacing w:val="-5"/>
                <w:sz w:val="24"/>
                <w:szCs w:val="24"/>
                <w:lang w:eastAsia="ru-RU"/>
              </w:rPr>
            </w:pPr>
            <w:r w:rsidRPr="00DB4471">
              <w:rPr>
                <w:spacing w:val="-5"/>
                <w:sz w:val="24"/>
                <w:szCs w:val="24"/>
                <w:lang w:eastAsia="ru-RU"/>
              </w:rPr>
              <w:t>Интеграция</w:t>
            </w:r>
          </w:p>
        </w:tc>
      </w:tr>
      <w:tr w:rsidR="0022407C" w:rsidRPr="00DB4471" w:rsidTr="004F7D24">
        <w:tc>
          <w:tcPr>
            <w:tcW w:w="2127" w:type="dxa"/>
          </w:tcPr>
          <w:p w:rsidR="0022407C" w:rsidRPr="00DB4471" w:rsidRDefault="0022407C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9639" w:type="dxa"/>
          </w:tcPr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способствовать дальнейшему развитию основных движений в играх, упражнениях и самостоятельной двигательной деятельности.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содействовать улучшению координации движений;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приучать к согласованным действиям в подвижных играх.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проводить оздоровительные, гигиенические и закаливающие процедуры;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создавать общий эмоционально благополучный фон;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под контролем взрослого воспитывать культурно-гигиенические навыки (мыть руки с мылом до и после еды, умывать лицо, пользоваться полотенцем, пользоваться ложкой, салфеткой, пить из чашки, пользоваться носовым платком, одеваться, раздеваться, соблюдая определенную последовательность).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формировать представления о значении каждого органа для нормальной жизнедеятельности организма человека: глазки – смотреть, ушки – слышать и т д.</w:t>
            </w:r>
          </w:p>
          <w:p w:rsidR="0022407C" w:rsidRPr="00DB4471" w:rsidRDefault="0022407C" w:rsidP="004F7D24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i/>
                <w:iCs/>
                <w:sz w:val="24"/>
                <w:szCs w:val="24"/>
                <w:lang w:eastAsia="ru-RU"/>
              </w:rPr>
              <w:t>«Социально-коммуникативное развитие</w:t>
            </w:r>
            <w:r w:rsidRPr="00DB4471">
              <w:rPr>
                <w:sz w:val="24"/>
                <w:szCs w:val="24"/>
                <w:lang w:eastAsia="ru-RU"/>
              </w:rPr>
              <w:t>»(первичные представления о себе, приобщение к элементарным нормам и правилам взаимоотношений)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 xml:space="preserve"> «</w:t>
            </w:r>
            <w:r w:rsidRPr="00DB4471">
              <w:rPr>
                <w:i/>
                <w:iCs/>
                <w:sz w:val="24"/>
                <w:szCs w:val="24"/>
                <w:lang w:eastAsia="ru-RU"/>
              </w:rPr>
              <w:t>Речевое развитие»</w:t>
            </w:r>
            <w:r w:rsidRPr="00DB4471">
              <w:rPr>
                <w:sz w:val="24"/>
                <w:szCs w:val="24"/>
                <w:lang w:eastAsia="ru-RU"/>
              </w:rPr>
              <w:t>(развитие общения в части двигательной активности) «</w:t>
            </w:r>
            <w:r w:rsidRPr="00DB4471">
              <w:rPr>
                <w:i/>
                <w:iCs/>
                <w:sz w:val="24"/>
                <w:szCs w:val="24"/>
                <w:lang w:eastAsia="ru-RU"/>
              </w:rPr>
              <w:t>Познавательное развитие</w:t>
            </w:r>
            <w:r w:rsidRPr="00DB4471">
              <w:rPr>
                <w:sz w:val="24"/>
                <w:szCs w:val="24"/>
                <w:lang w:eastAsia="ru-RU"/>
              </w:rPr>
              <w:t>» (усвоение предметных действий, ориентировка в пространстве, временные, количественные отношения и т.д.)</w:t>
            </w:r>
          </w:p>
          <w:p w:rsidR="0022407C" w:rsidRPr="00DB4471" w:rsidRDefault="0022407C" w:rsidP="004F7D24">
            <w:pPr>
              <w:rPr>
                <w:spacing w:val="-5"/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«</w:t>
            </w:r>
            <w:r w:rsidRPr="00DB4471">
              <w:rPr>
                <w:i/>
                <w:iCs/>
                <w:sz w:val="24"/>
                <w:szCs w:val="24"/>
                <w:lang w:eastAsia="ru-RU"/>
              </w:rPr>
              <w:t>Художественно-эстетическое развитие»</w:t>
            </w:r>
            <w:r w:rsidRPr="00DB4471">
              <w:rPr>
                <w:sz w:val="24"/>
                <w:szCs w:val="24"/>
                <w:lang w:eastAsia="ru-RU"/>
              </w:rPr>
              <w:t>(музыкально-ритмическая деятельность, двигательное творчество на основе физических качеств и основных движений детей)</w:t>
            </w:r>
          </w:p>
        </w:tc>
      </w:tr>
      <w:tr w:rsidR="0022407C" w:rsidRPr="00DB4471" w:rsidTr="004F7D24">
        <w:tc>
          <w:tcPr>
            <w:tcW w:w="2127" w:type="dxa"/>
          </w:tcPr>
          <w:p w:rsidR="0022407C" w:rsidRPr="00DB4471" w:rsidRDefault="0022407C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9639" w:type="dxa"/>
          </w:tcPr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формировать правильную осанку, гармоничное телосложение;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развивать мелкую моторику.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совершенствовать функциональные возможности детского организма;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обогащать двигательный опыт разнообразными видами физических упражнений и подвижных игр;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содействовать правильному выполнению движений по образцу взрослого;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способствовать развитию произвольности выполнения двигательных действий;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развивать умение выполнять знакомые движения легко и свободно, ритмично и согласовано, ориентируясь в пространстве и сохраняя равновесие.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осуществлять постоянный контроль за выработкой правильной осанки;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под руководством медицинского персонала осуществлять комплекс закаливающих процедур;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приучать детей находиться в помещении в облегченной одежде;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проводить утреннюю гимнастику;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совершенствовать культурно-гигиенические навыки;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учить правильно пользоваться столовой и чайной ложкой, вилкой, салфеткой, пережевывать пищу закрытым ртом;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различать и называть органы чувств (глаза, рот, нос, уши), дать представления об их роли в организме и о том, как их беречь;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дать представления о полезной и вредной пище;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дать представления о пользе физических упражнений, закаливания для здоровья человека;</w:t>
            </w:r>
          </w:p>
        </w:tc>
        <w:tc>
          <w:tcPr>
            <w:tcW w:w="3260" w:type="dxa"/>
            <w:vMerge/>
          </w:tcPr>
          <w:p w:rsidR="0022407C" w:rsidRPr="00DB4471" w:rsidRDefault="0022407C" w:rsidP="004F7D24">
            <w:pPr>
              <w:rPr>
                <w:spacing w:val="-5"/>
                <w:sz w:val="24"/>
                <w:szCs w:val="24"/>
                <w:lang w:eastAsia="ru-RU"/>
              </w:rPr>
            </w:pPr>
          </w:p>
        </w:tc>
      </w:tr>
      <w:tr w:rsidR="0022407C" w:rsidRPr="00DB4471" w:rsidTr="004F7D24">
        <w:tc>
          <w:tcPr>
            <w:tcW w:w="2127" w:type="dxa"/>
          </w:tcPr>
          <w:p w:rsidR="0022407C" w:rsidRPr="00DB4471" w:rsidRDefault="0022407C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9639" w:type="dxa"/>
          </w:tcPr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формировать правильную осанку;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формировать умение и навыки правильного выполнения движений в разнообразных формах двигательной деятельности;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развивать и совершенствовать двигательные умения и навыки детей, умение творчески использовать их в самостоятельной двигательной деятельности;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 xml:space="preserve">- развивать силу, ловкость, пространственную ориентацию 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6"/>
                <w:szCs w:val="26"/>
                <w:lang w:eastAsia="ru-RU"/>
              </w:rPr>
              <w:t xml:space="preserve">- </w:t>
            </w:r>
            <w:r w:rsidRPr="00DB4471">
              <w:rPr>
                <w:sz w:val="24"/>
                <w:szCs w:val="24"/>
                <w:lang w:eastAsia="ru-RU"/>
              </w:rPr>
              <w:t>приучать детей следить за своим внешним видом, правильно пользоваться мылом, аккуратно мыть руки, лицо, насухо вытираться после умывания, пользоваться расческой и носовым платком;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учить детей правильно пользоваться столовой и чайной ложкой, вилкой, салфеткой, пережевывать пищу закрытым ртом.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знакомить детей с частями тела и органами чувств человека; дать представления о функциональном назначении частей тела и органов чувств для жизни и здоровья человека (нос дышит, зубы жуют, уши слышат и т.п.);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воспитывать потребность в соблюдении режима питания, употреблении в пищу овощей, фруктов и других полезных продуктов;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дать представления о необходимых телу человека веществах и витаминах;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познакомить с понятиями «здоровье» и «болезнь»;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формировать умение оказывать себе элементарную помощь при ушибах, обращаться за помощью к взрослым при заболевании, травме;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дать представления о составляющих здорового образа жизни, о значении физических упражнений для организма человека.</w:t>
            </w:r>
          </w:p>
        </w:tc>
        <w:tc>
          <w:tcPr>
            <w:tcW w:w="3260" w:type="dxa"/>
            <w:vMerge/>
          </w:tcPr>
          <w:p w:rsidR="0022407C" w:rsidRPr="00DB4471" w:rsidRDefault="0022407C" w:rsidP="004F7D24">
            <w:pPr>
              <w:jc w:val="both"/>
              <w:rPr>
                <w:spacing w:val="-5"/>
                <w:sz w:val="24"/>
                <w:szCs w:val="24"/>
                <w:lang w:eastAsia="ru-RU"/>
              </w:rPr>
            </w:pPr>
          </w:p>
        </w:tc>
      </w:tr>
      <w:tr w:rsidR="0022407C" w:rsidRPr="00DB4471" w:rsidTr="004F7D24">
        <w:tc>
          <w:tcPr>
            <w:tcW w:w="2127" w:type="dxa"/>
          </w:tcPr>
          <w:p w:rsidR="0022407C" w:rsidRPr="00DB4471" w:rsidRDefault="0022407C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9639" w:type="dxa"/>
          </w:tcPr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совершенствовать физические качества в разнообразных формах двигательной деятельности.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продолжать формировать правильную осанку, умение осознанно выполнять движения.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развивать быстроту, силу, выносливость.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развивать самостоятельность, творчество; формировать выразительность движений.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под руководством медицинских работников осуществлять комплекс закаливающих процедур с использованием природных факторов;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ежедневно проводить утреннюю гимнастику;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в промежутках между занятиями проводить физкультминутки длительностью 1-3 минуты;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развивать умения самообслуживания и самостоятельного осуществления полезных привычек, элементарных навыков личной гигиены (вымыть руки, умыться, полоскать рот после еды, причесать волосы и т.д.) без напоминания взрослого;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закреплять умение быстро и аккуратно одеваться и раздеваться, соблюдать порядок в своем шкафу;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продолжать совершенствовать культуру еды: правильно пользоваться столовыми приборами, есть аккуратно, сохраняя правильную осанку за столом, обращаться с просьбой, благодарить;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расширять представления об особенностях функционирования и целостности человеческого организма; расширять представления о составляющих здорового образа жизни и факторах, разрушающих здоровье;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показать зависимость здоровья человека от правильного питания;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поощрять желание и стремление детей разрешать проблемные игровые ситуации, связанные с охраной здоровья; самостоятельно переносить в игру правила здоровьесберегающего и безопасного поведения.</w:t>
            </w:r>
          </w:p>
        </w:tc>
        <w:tc>
          <w:tcPr>
            <w:tcW w:w="3260" w:type="dxa"/>
            <w:vMerge/>
          </w:tcPr>
          <w:p w:rsidR="0022407C" w:rsidRPr="00DB4471" w:rsidRDefault="0022407C" w:rsidP="004F7D24">
            <w:pPr>
              <w:jc w:val="both"/>
              <w:rPr>
                <w:spacing w:val="-5"/>
                <w:sz w:val="24"/>
                <w:szCs w:val="24"/>
                <w:lang w:eastAsia="ru-RU"/>
              </w:rPr>
            </w:pPr>
          </w:p>
        </w:tc>
      </w:tr>
      <w:tr w:rsidR="0022407C" w:rsidRPr="00DB4471" w:rsidTr="004F7D24">
        <w:tc>
          <w:tcPr>
            <w:tcW w:w="2127" w:type="dxa"/>
          </w:tcPr>
          <w:p w:rsidR="0022407C" w:rsidRPr="00DB4471" w:rsidRDefault="0022407C" w:rsidP="004F7D24">
            <w:pPr>
              <w:jc w:val="center"/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9639" w:type="dxa"/>
          </w:tcPr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совершенствовать физические качества в разнообразных формах двигательной деятельности.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продолжать формировать правильную осанку, умение осознанно выполнять движения;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развивать самостоятельность, творчество; формировать выразительность и грациозность движений;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поддерживать интерес детей к различным видам спорта, сообщать им наиболее важные события спортивной жизни страны;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знакомить со спортивными играми и упражнениями, играми-эстафетами.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развивать умения самообслуживания и самостоятельного осуществления полезных привычек, элементарных навыков личной гигиены; определять состояние своего здоровья (здоров или болен), а также состояние здоровья окружающих; назвать и показать, что именно болит, какая часть тела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воспитывать привычку быстро и правильно умываться, насухо вытираться, полоскать рот после еды, правильно пользоваться носовым платком и расческой, следить за своим внешним видом, следить за чистотой одежды и обуви;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учить накрывать на стол, пользоваться всеми приборами (ложкой, вилкой, ножом);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 xml:space="preserve">- развивать представления о внешних и внутренних особенностях строения тела человека; 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о правилах здоровья: режим дня, питание, сон, прогулка, культурно-гигиенические умения и навыки, навыки самообслуживания, занятия физкультурой и профилактика болезней; о поведении, сохраняющем и укрепляющем здоровье;</w:t>
            </w:r>
          </w:p>
          <w:p w:rsidR="0022407C" w:rsidRPr="00DB4471" w:rsidRDefault="0022407C" w:rsidP="004F7D24">
            <w:pPr>
              <w:rPr>
                <w:sz w:val="24"/>
                <w:szCs w:val="24"/>
                <w:lang w:eastAsia="ru-RU"/>
              </w:rPr>
            </w:pPr>
            <w:r w:rsidRPr="00DB4471">
              <w:rPr>
                <w:sz w:val="24"/>
                <w:szCs w:val="24"/>
                <w:lang w:eastAsia="ru-RU"/>
              </w:rPr>
              <w:t>- о безопасном поведении в быту, на улице, в природе, обществе; о полезных и вредных привычках; о поведении заболевающего и болеющего человека; о здоровом взаимодействии со сверстниками и взрослыми</w:t>
            </w:r>
          </w:p>
        </w:tc>
        <w:tc>
          <w:tcPr>
            <w:tcW w:w="3260" w:type="dxa"/>
            <w:vMerge/>
          </w:tcPr>
          <w:p w:rsidR="0022407C" w:rsidRPr="00DB4471" w:rsidRDefault="0022407C" w:rsidP="004F7D24">
            <w:pPr>
              <w:jc w:val="both"/>
              <w:rPr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22407C" w:rsidRPr="00735A1A" w:rsidRDefault="0022407C" w:rsidP="00735A1A">
      <w:pPr>
        <w:jc w:val="center"/>
        <w:rPr>
          <w:b/>
        </w:rPr>
      </w:pPr>
      <w:bookmarkStart w:id="0" w:name="_GoBack"/>
      <w:bookmarkEnd w:id="0"/>
    </w:p>
    <w:sectPr w:rsidR="0022407C" w:rsidRPr="00735A1A" w:rsidSect="00735A1A">
      <w:headerReference w:type="default" r:id="rId6"/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07C" w:rsidRDefault="0022407C" w:rsidP="00735A1A">
      <w:r>
        <w:separator/>
      </w:r>
    </w:p>
  </w:endnote>
  <w:endnote w:type="continuationSeparator" w:id="1">
    <w:p w:rsidR="0022407C" w:rsidRDefault="0022407C" w:rsidP="0073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7C" w:rsidRDefault="0022407C" w:rsidP="00D068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07C" w:rsidRDefault="0022407C" w:rsidP="009147D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7C" w:rsidRPr="009147DD" w:rsidRDefault="0022407C" w:rsidP="00D0689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9147DD">
      <w:rPr>
        <w:rStyle w:val="PageNumber"/>
        <w:sz w:val="20"/>
        <w:szCs w:val="20"/>
      </w:rPr>
      <w:fldChar w:fldCharType="begin"/>
    </w:r>
    <w:r w:rsidRPr="009147DD">
      <w:rPr>
        <w:rStyle w:val="PageNumber"/>
        <w:sz w:val="20"/>
        <w:szCs w:val="20"/>
      </w:rPr>
      <w:instrText xml:space="preserve">PAGE  </w:instrText>
    </w:r>
    <w:r w:rsidRPr="009147D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9147DD">
      <w:rPr>
        <w:rStyle w:val="PageNumber"/>
        <w:sz w:val="20"/>
        <w:szCs w:val="20"/>
      </w:rPr>
      <w:fldChar w:fldCharType="end"/>
    </w:r>
  </w:p>
  <w:p w:rsidR="0022407C" w:rsidRDefault="0022407C" w:rsidP="009147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07C" w:rsidRDefault="0022407C" w:rsidP="00735A1A">
      <w:r>
        <w:separator/>
      </w:r>
    </w:p>
  </w:footnote>
  <w:footnote w:type="continuationSeparator" w:id="1">
    <w:p w:rsidR="0022407C" w:rsidRDefault="0022407C" w:rsidP="00735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07C" w:rsidRPr="00735A1A" w:rsidRDefault="0022407C">
    <w:pPr>
      <w:pStyle w:val="Header"/>
      <w:jc w:val="right"/>
      <w:rPr>
        <w:sz w:val="20"/>
      </w:rPr>
    </w:pPr>
    <w:r>
      <w:rPr>
        <w:sz w:val="20"/>
      </w:rPr>
      <w:t>Приложение № 6</w:t>
    </w:r>
  </w:p>
  <w:p w:rsidR="0022407C" w:rsidRDefault="002240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C67"/>
    <w:rsid w:val="0022407C"/>
    <w:rsid w:val="00460C67"/>
    <w:rsid w:val="00481BD6"/>
    <w:rsid w:val="004F7D24"/>
    <w:rsid w:val="00523C25"/>
    <w:rsid w:val="00735A1A"/>
    <w:rsid w:val="009147DD"/>
    <w:rsid w:val="009E584C"/>
    <w:rsid w:val="00D0689D"/>
    <w:rsid w:val="00D50DA7"/>
    <w:rsid w:val="00DB4471"/>
    <w:rsid w:val="00E4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A7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5A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A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A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A1A"/>
    <w:rPr>
      <w:rFonts w:cs="Times New Roman"/>
    </w:rPr>
  </w:style>
  <w:style w:type="character" w:styleId="PageNumber">
    <w:name w:val="page number"/>
    <w:basedOn w:val="DefaultParagraphFont"/>
    <w:uiPriority w:val="99"/>
    <w:rsid w:val="009147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1065</Words>
  <Characters>6074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Конотопчик Сетлана Анатольевна</dc:creator>
  <cp:keywords/>
  <dc:description/>
  <cp:lastModifiedBy>USER</cp:lastModifiedBy>
  <cp:revision>4</cp:revision>
  <dcterms:created xsi:type="dcterms:W3CDTF">2016-09-04T19:02:00Z</dcterms:created>
  <dcterms:modified xsi:type="dcterms:W3CDTF">2016-09-06T05:47:00Z</dcterms:modified>
</cp:coreProperties>
</file>